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B1" w:rsidRDefault="004305B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850"/>
        <w:gridCol w:w="1418"/>
        <w:gridCol w:w="2758"/>
        <w:gridCol w:w="1332"/>
        <w:gridCol w:w="917"/>
        <w:gridCol w:w="2080"/>
        <w:gridCol w:w="793"/>
      </w:tblGrid>
      <w:tr w:rsidR="004305B1" w:rsidRPr="005B66F7">
        <w:tc>
          <w:tcPr>
            <w:tcW w:w="10682" w:type="dxa"/>
            <w:gridSpan w:val="8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</w:pPr>
            <w:r w:rsidRPr="005B66F7">
              <w:rPr>
                <w:rFonts w:asciiTheme="minorEastAsia" w:hAnsiTheme="minorEastAsia" w:cs="DFKai-SB"/>
                <w:sz w:val="40"/>
                <w:szCs w:val="40"/>
              </w:rPr>
              <w:t>中國童子軍新北市第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13</w:t>
            </w:r>
            <w:r w:rsidR="00CB1E95" w:rsidRPr="005B66F7">
              <w:rPr>
                <w:rFonts w:asciiTheme="minorEastAsia" w:hAnsiTheme="minorEastAsia" w:cs="DFKai-SB" w:hint="eastAsia"/>
                <w:color w:val="000000" w:themeColor="text1"/>
                <w:sz w:val="40"/>
                <w:szCs w:val="40"/>
              </w:rPr>
              <w:t>2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團</w:t>
            </w:r>
          </w:p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</w:pP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一</w:t>
            </w:r>
            <w:r w:rsidR="00AF469C" w:rsidRPr="005B66F7">
              <w:rPr>
                <w:rFonts w:asciiTheme="minorEastAsia" w:hAnsiTheme="minorEastAsia" w:cs="DFKai-SB" w:hint="eastAsia"/>
                <w:color w:val="000000" w:themeColor="text1"/>
                <w:sz w:val="40"/>
                <w:szCs w:val="40"/>
              </w:rPr>
              <w:t>一</w:t>
            </w:r>
            <w:r w:rsidR="00D50E2F"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二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學年度第</w:t>
            </w:r>
            <w:r w:rsidR="0033359F"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二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學期及人幼童軍</w:t>
            </w:r>
          </w:p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8"/>
                <w:szCs w:val="28"/>
              </w:rPr>
            </w:pP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第</w:t>
            </w:r>
            <w:r w:rsidR="00E55340">
              <w:rPr>
                <w:rFonts w:asciiTheme="minorEastAsia" w:hAnsiTheme="minorEastAsia" w:cs="DFKai-SB" w:hint="eastAsia"/>
                <w:color w:val="000000" w:themeColor="text1"/>
                <w:sz w:val="40"/>
                <w:szCs w:val="40"/>
              </w:rPr>
              <w:t>一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40"/>
                <w:szCs w:val="40"/>
              </w:rPr>
              <w:t>次團集會</w:t>
            </w:r>
          </w:p>
        </w:tc>
      </w:tr>
      <w:tr w:rsidR="004305B1" w:rsidRPr="005B66F7">
        <w:tc>
          <w:tcPr>
            <w:tcW w:w="1384" w:type="dxa"/>
            <w:gridSpan w:val="2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日期</w:t>
            </w:r>
          </w:p>
        </w:tc>
        <w:tc>
          <w:tcPr>
            <w:tcW w:w="4176" w:type="dxa"/>
            <w:gridSpan w:val="2"/>
            <w:vAlign w:val="center"/>
          </w:tcPr>
          <w:p w:rsidR="004305B1" w:rsidRPr="005B66F7" w:rsidRDefault="00F42BC3" w:rsidP="00E55340">
            <w:pPr>
              <w:pStyle w:val="normal"/>
              <w:widowControl/>
              <w:jc w:val="center"/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11</w:t>
            </w:r>
            <w:r w:rsidR="0033359F"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3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.</w:t>
            </w:r>
            <w:r w:rsidR="005248AA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0</w:t>
            </w:r>
            <w:r w:rsidR="00E55340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3</w:t>
            </w:r>
            <w:r w:rsidR="00B85F55"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.</w:t>
            </w:r>
            <w:r w:rsidR="00E55340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07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 xml:space="preserve"> (</w:t>
            </w:r>
            <w:r w:rsidRPr="005B66F7">
              <w:rPr>
                <w:rFonts w:asciiTheme="minorEastAsia" w:hAnsiTheme="minorEastAsia" w:cs="新細明體" w:hint="eastAsia"/>
                <w:color w:val="000000" w:themeColor="text1"/>
                <w:sz w:val="27"/>
                <w:szCs w:val="27"/>
              </w:rPr>
              <w:t>四</w:t>
            </w:r>
            <w:r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332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時間</w:t>
            </w:r>
          </w:p>
        </w:tc>
        <w:tc>
          <w:tcPr>
            <w:tcW w:w="3790" w:type="dxa"/>
            <w:gridSpan w:val="3"/>
            <w:vAlign w:val="center"/>
          </w:tcPr>
          <w:p w:rsidR="004305B1" w:rsidRPr="005B66F7" w:rsidRDefault="00F42BC3" w:rsidP="00B35D1D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下午3:55~4:</w:t>
            </w:r>
            <w:r w:rsidR="00B35D1D" w:rsidRPr="005B66F7">
              <w:rPr>
                <w:rFonts w:asciiTheme="minorEastAsia" w:hAnsiTheme="minorEastAsia" w:cs="DFKai-SB"/>
                <w:sz w:val="27"/>
                <w:szCs w:val="27"/>
              </w:rPr>
              <w:t>45</w:t>
            </w:r>
          </w:p>
        </w:tc>
      </w:tr>
      <w:tr w:rsidR="004305B1" w:rsidRPr="005B66F7">
        <w:tc>
          <w:tcPr>
            <w:tcW w:w="1384" w:type="dxa"/>
            <w:gridSpan w:val="2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地點</w:t>
            </w:r>
          </w:p>
        </w:tc>
        <w:tc>
          <w:tcPr>
            <w:tcW w:w="4176" w:type="dxa"/>
            <w:gridSpan w:val="2"/>
            <w:vAlign w:val="center"/>
          </w:tcPr>
          <w:p w:rsidR="004305B1" w:rsidRPr="005B66F7" w:rsidRDefault="00A9438A" w:rsidP="00A9438A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新細明體" w:hint="eastAsia"/>
                <w:sz w:val="27"/>
                <w:szCs w:val="27"/>
              </w:rPr>
              <w:t>六樓多功能教室</w:t>
            </w:r>
          </w:p>
        </w:tc>
        <w:tc>
          <w:tcPr>
            <w:tcW w:w="1332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團員</w:t>
            </w:r>
          </w:p>
        </w:tc>
        <w:tc>
          <w:tcPr>
            <w:tcW w:w="3790" w:type="dxa"/>
            <w:gridSpan w:val="3"/>
            <w:vAlign w:val="center"/>
          </w:tcPr>
          <w:p w:rsidR="004305B1" w:rsidRPr="005B66F7" w:rsidRDefault="00CB1E95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13</w:t>
            </w:r>
            <w:r w:rsidRPr="005B66F7">
              <w:rPr>
                <w:rFonts w:asciiTheme="minorEastAsia" w:hAnsiTheme="minorEastAsia" w:cs="DFKai-SB" w:hint="eastAsia"/>
                <w:sz w:val="27"/>
                <w:szCs w:val="27"/>
              </w:rPr>
              <w:t>2</w:t>
            </w:r>
            <w:r w:rsidR="00EE7E63" w:rsidRPr="005B66F7">
              <w:rPr>
                <w:rFonts w:asciiTheme="minorEastAsia" w:hAnsiTheme="minorEastAsia" w:cs="DFKai-SB"/>
                <w:sz w:val="27"/>
                <w:szCs w:val="27"/>
              </w:rPr>
              <w:t>團</w:t>
            </w:r>
          </w:p>
        </w:tc>
      </w:tr>
      <w:tr w:rsidR="004305B1" w:rsidRPr="005B66F7">
        <w:tc>
          <w:tcPr>
            <w:tcW w:w="1384" w:type="dxa"/>
            <w:gridSpan w:val="2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設計者</w:t>
            </w:r>
          </w:p>
        </w:tc>
        <w:tc>
          <w:tcPr>
            <w:tcW w:w="4176" w:type="dxa"/>
            <w:gridSpan w:val="2"/>
            <w:vAlign w:val="center"/>
          </w:tcPr>
          <w:p w:rsidR="004305B1" w:rsidRPr="005B66F7" w:rsidRDefault="00E55340" w:rsidP="00D44CBB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彭浩倫</w:t>
            </w:r>
          </w:p>
        </w:tc>
        <w:tc>
          <w:tcPr>
            <w:tcW w:w="1332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服務員</w:t>
            </w:r>
          </w:p>
        </w:tc>
        <w:tc>
          <w:tcPr>
            <w:tcW w:w="3790" w:type="dxa"/>
            <w:gridSpan w:val="3"/>
            <w:vAlign w:val="center"/>
          </w:tcPr>
          <w:p w:rsidR="004305B1" w:rsidRPr="005B66F7" w:rsidRDefault="005562E9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1</w:t>
            </w:r>
            <w:r w:rsidR="00C849E2" w:rsidRPr="005B66F7"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  <w:t>0</w:t>
            </w:r>
            <w:r w:rsidR="00F42BC3" w:rsidRPr="005B66F7">
              <w:rPr>
                <w:rFonts w:asciiTheme="minorEastAsia" w:hAnsiTheme="minorEastAsia" w:cs="DFKai-SB"/>
                <w:sz w:val="27"/>
                <w:szCs w:val="27"/>
              </w:rPr>
              <w:t>人</w:t>
            </w:r>
          </w:p>
        </w:tc>
      </w:tr>
      <w:tr w:rsidR="004305B1" w:rsidRPr="005B66F7">
        <w:tc>
          <w:tcPr>
            <w:tcW w:w="1384" w:type="dxa"/>
            <w:gridSpan w:val="2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主題</w:t>
            </w:r>
          </w:p>
        </w:tc>
        <w:tc>
          <w:tcPr>
            <w:tcW w:w="4176" w:type="dxa"/>
            <w:gridSpan w:val="2"/>
            <w:vAlign w:val="center"/>
          </w:tcPr>
          <w:p w:rsidR="004305B1" w:rsidRPr="005B66F7" w:rsidRDefault="00DE77F2" w:rsidP="00B35D1D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>
              <w:rPr>
                <w:rFonts w:asciiTheme="minorEastAsia" w:hAnsiTheme="minorEastAsia" w:cs="DFKai-SB" w:hint="eastAsia"/>
                <w:sz w:val="27"/>
                <w:szCs w:val="27"/>
              </w:rPr>
              <w:t>套量童</w:t>
            </w:r>
            <w:proofErr w:type="gramEnd"/>
            <w:r>
              <w:rPr>
                <w:rFonts w:asciiTheme="minorEastAsia" w:hAnsiTheme="minorEastAsia" w:cs="DFKai-SB" w:hint="eastAsia"/>
                <w:sz w:val="27"/>
                <w:szCs w:val="27"/>
              </w:rPr>
              <w:t>軍服裝</w:t>
            </w:r>
            <w:r w:rsidR="0090655A">
              <w:rPr>
                <w:rFonts w:asciiTheme="minorEastAsia" w:hAnsiTheme="minorEastAsia" w:cs="DFKai-SB" w:hint="eastAsia"/>
                <w:sz w:val="27"/>
                <w:szCs w:val="27"/>
              </w:rPr>
              <w:t>、唱歌</w:t>
            </w:r>
          </w:p>
        </w:tc>
        <w:tc>
          <w:tcPr>
            <w:tcW w:w="1332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器材</w:t>
            </w:r>
          </w:p>
        </w:tc>
        <w:tc>
          <w:tcPr>
            <w:tcW w:w="3790" w:type="dxa"/>
            <w:gridSpan w:val="3"/>
            <w:vAlign w:val="center"/>
          </w:tcPr>
          <w:p w:rsidR="004305B1" w:rsidRPr="005B66F7" w:rsidRDefault="00DE77F2" w:rsidP="00DE77F2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軟尺</w:t>
            </w:r>
            <w:proofErr w:type="gramEnd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、鉛筆</w:t>
            </w:r>
            <w:r>
              <w:rPr>
                <w:rFonts w:asciiTheme="minorEastAsia" w:hAnsiTheme="minorEastAsia" w:cs="新細明體"/>
                <w:sz w:val="27"/>
                <w:szCs w:val="27"/>
              </w:rPr>
              <w:t>、</w:t>
            </w:r>
            <w:proofErr w:type="gramStart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套量記錄</w:t>
            </w:r>
            <w:proofErr w:type="gramEnd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表</w:t>
            </w:r>
          </w:p>
        </w:tc>
      </w:tr>
      <w:tr w:rsidR="004305B1" w:rsidRPr="005B66F7">
        <w:tc>
          <w:tcPr>
            <w:tcW w:w="534" w:type="dxa"/>
            <w:vMerge w:val="restart"/>
          </w:tcPr>
          <w:p w:rsidR="004305B1" w:rsidRPr="005B66F7" w:rsidRDefault="00F42BC3">
            <w:pPr>
              <w:pStyle w:val="normal"/>
              <w:widowControl/>
              <w:ind w:left="113" w:right="113"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</w:rPr>
              <w:t>活動過程</w:t>
            </w:r>
          </w:p>
        </w:tc>
        <w:tc>
          <w:tcPr>
            <w:tcW w:w="850" w:type="dxa"/>
          </w:tcPr>
          <w:p w:rsidR="004305B1" w:rsidRPr="005B66F7" w:rsidRDefault="00F42BC3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時間</w:t>
            </w:r>
          </w:p>
        </w:tc>
        <w:tc>
          <w:tcPr>
            <w:tcW w:w="1418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項目</w:t>
            </w:r>
          </w:p>
        </w:tc>
        <w:tc>
          <w:tcPr>
            <w:tcW w:w="2758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內容</w:t>
            </w:r>
          </w:p>
        </w:tc>
        <w:tc>
          <w:tcPr>
            <w:tcW w:w="2249" w:type="dxa"/>
            <w:gridSpan w:val="2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主持人</w:t>
            </w:r>
          </w:p>
        </w:tc>
        <w:tc>
          <w:tcPr>
            <w:tcW w:w="2080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器材</w:t>
            </w:r>
          </w:p>
        </w:tc>
        <w:tc>
          <w:tcPr>
            <w:tcW w:w="793" w:type="dxa"/>
            <w:vAlign w:val="center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備註</w:t>
            </w:r>
          </w:p>
        </w:tc>
      </w:tr>
      <w:tr w:rsidR="004305B1" w:rsidRPr="005B66F7">
        <w:tc>
          <w:tcPr>
            <w:tcW w:w="534" w:type="dxa"/>
            <w:vMerge/>
          </w:tcPr>
          <w:p w:rsidR="004305B1" w:rsidRPr="005B66F7" w:rsidRDefault="004305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4305B1" w:rsidRPr="005B66F7" w:rsidRDefault="007E7F9E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10</w:t>
            </w:r>
            <w:r w:rsidR="00F42BC3" w:rsidRPr="005B66F7">
              <w:rPr>
                <w:rFonts w:asciiTheme="minorEastAsia" w:hAnsiTheme="minorEastAsia" w:cs="DFKai-SB"/>
                <w:sz w:val="27"/>
                <w:szCs w:val="27"/>
              </w:rPr>
              <w:t>分</w:t>
            </w:r>
          </w:p>
        </w:tc>
        <w:tc>
          <w:tcPr>
            <w:tcW w:w="1418" w:type="dxa"/>
          </w:tcPr>
          <w:p w:rsidR="004305B1" w:rsidRPr="005B66F7" w:rsidRDefault="00F42BC3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開始儀式</w:t>
            </w:r>
          </w:p>
        </w:tc>
        <w:tc>
          <w:tcPr>
            <w:tcW w:w="2758" w:type="dxa"/>
          </w:tcPr>
          <w:p w:rsidR="004305B1" w:rsidRPr="005B66F7" w:rsidRDefault="00F42BC3" w:rsidP="00A7790D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檢查、吼聲</w:t>
            </w:r>
          </w:p>
        </w:tc>
        <w:tc>
          <w:tcPr>
            <w:tcW w:w="2249" w:type="dxa"/>
            <w:gridSpan w:val="2"/>
          </w:tcPr>
          <w:p w:rsidR="004305B1" w:rsidRPr="005B66F7" w:rsidRDefault="00F42BC3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團長、副團長</w:t>
            </w:r>
          </w:p>
        </w:tc>
        <w:tc>
          <w:tcPr>
            <w:tcW w:w="2080" w:type="dxa"/>
          </w:tcPr>
          <w:p w:rsidR="004305B1" w:rsidRPr="005B66F7" w:rsidRDefault="004305B1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793" w:type="dxa"/>
          </w:tcPr>
          <w:p w:rsidR="004305B1" w:rsidRPr="005B66F7" w:rsidRDefault="004305B1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211D74" w:rsidRPr="005B66F7">
        <w:tc>
          <w:tcPr>
            <w:tcW w:w="534" w:type="dxa"/>
            <w:vMerge/>
          </w:tcPr>
          <w:p w:rsidR="00211D74" w:rsidRPr="005B66F7" w:rsidRDefault="00211D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211D74" w:rsidRPr="005B66F7" w:rsidRDefault="00211D74" w:rsidP="00B35D1D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10分</w:t>
            </w:r>
          </w:p>
        </w:tc>
        <w:tc>
          <w:tcPr>
            <w:tcW w:w="1418" w:type="dxa"/>
          </w:tcPr>
          <w:p w:rsidR="00211D74" w:rsidRPr="005B66F7" w:rsidRDefault="00211D74" w:rsidP="004B458F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複習隊呼</w:t>
            </w:r>
            <w:proofErr w:type="gramEnd"/>
          </w:p>
        </w:tc>
        <w:tc>
          <w:tcPr>
            <w:tcW w:w="2758" w:type="dxa"/>
          </w:tcPr>
          <w:p w:rsidR="00211D74" w:rsidRPr="005B66F7" w:rsidRDefault="00211D74" w:rsidP="004B458F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 w:hint="eastAsia"/>
                <w:sz w:val="27"/>
                <w:szCs w:val="27"/>
              </w:rPr>
              <w:t>四小隊複習小隊呼。</w:t>
            </w:r>
          </w:p>
        </w:tc>
        <w:tc>
          <w:tcPr>
            <w:tcW w:w="2249" w:type="dxa"/>
            <w:gridSpan w:val="2"/>
          </w:tcPr>
          <w:p w:rsidR="00211D74" w:rsidRPr="005B66F7" w:rsidRDefault="00600DD6">
            <w:pPr>
              <w:pStyle w:val="normal"/>
              <w:widowControl/>
              <w:jc w:val="center"/>
              <w:rPr>
                <w:rFonts w:asciiTheme="minorEastAsia" w:hAnsiTheme="minorEastAsia" w:cs="DFKai-SB"/>
                <w:color w:val="FF0000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團長、副團長</w:t>
            </w:r>
          </w:p>
        </w:tc>
        <w:tc>
          <w:tcPr>
            <w:tcW w:w="2080" w:type="dxa"/>
          </w:tcPr>
          <w:p w:rsidR="00211D74" w:rsidRPr="005B66F7" w:rsidRDefault="00211D74" w:rsidP="00FB3DDF">
            <w:pPr>
              <w:pStyle w:val="normal"/>
              <w:widowControl/>
              <w:rPr>
                <w:rFonts w:asciiTheme="minorEastAsia" w:hAnsiTheme="minorEastAsia" w:cs="DFKai-SB"/>
                <w:color w:val="FF0000"/>
                <w:sz w:val="27"/>
                <w:szCs w:val="27"/>
              </w:rPr>
            </w:pPr>
          </w:p>
        </w:tc>
        <w:tc>
          <w:tcPr>
            <w:tcW w:w="793" w:type="dxa"/>
          </w:tcPr>
          <w:p w:rsidR="00211D74" w:rsidRPr="005B66F7" w:rsidRDefault="00211D74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4305B1" w:rsidRPr="005B66F7">
        <w:tc>
          <w:tcPr>
            <w:tcW w:w="534" w:type="dxa"/>
            <w:vMerge/>
          </w:tcPr>
          <w:p w:rsidR="004305B1" w:rsidRPr="005B66F7" w:rsidRDefault="004305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4305B1" w:rsidRPr="005B66F7" w:rsidRDefault="00211D74" w:rsidP="00B35D1D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10</w:t>
            </w:r>
            <w:r w:rsidR="00F42BC3" w:rsidRPr="005B66F7">
              <w:rPr>
                <w:rFonts w:asciiTheme="minorEastAsia" w:hAnsiTheme="minorEastAsia" w:cs="DFKai-SB"/>
                <w:sz w:val="27"/>
                <w:szCs w:val="27"/>
              </w:rPr>
              <w:t>分</w:t>
            </w:r>
          </w:p>
        </w:tc>
        <w:tc>
          <w:tcPr>
            <w:tcW w:w="1418" w:type="dxa"/>
          </w:tcPr>
          <w:p w:rsidR="004305B1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套量尺寸</w:t>
            </w:r>
          </w:p>
        </w:tc>
        <w:tc>
          <w:tcPr>
            <w:tcW w:w="2758" w:type="dxa"/>
          </w:tcPr>
          <w:p w:rsidR="001271FA" w:rsidRPr="005B66F7" w:rsidRDefault="001271FA" w:rsidP="001271FA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>
              <w:rPr>
                <w:rFonts w:asciiTheme="minorEastAsia" w:hAnsiTheme="minorEastAsia" w:cs="DFKai-SB"/>
                <w:sz w:val="27"/>
                <w:szCs w:val="27"/>
              </w:rPr>
              <w:t>套</w:t>
            </w:r>
            <w:r w:rsidR="00E55340">
              <w:rPr>
                <w:rFonts w:asciiTheme="minorEastAsia" w:hAnsiTheme="minorEastAsia" w:cs="DFKai-SB"/>
                <w:sz w:val="27"/>
                <w:szCs w:val="27"/>
              </w:rPr>
              <w:t>量</w:t>
            </w:r>
            <w:r>
              <w:rPr>
                <w:rFonts w:asciiTheme="minorEastAsia" w:hAnsiTheme="minorEastAsia" w:cs="DFKai-SB"/>
                <w:sz w:val="27"/>
                <w:szCs w:val="27"/>
              </w:rPr>
              <w:t>學身</w:t>
            </w:r>
            <w:r w:rsidR="00E55340">
              <w:rPr>
                <w:rFonts w:asciiTheme="minorEastAsia" w:hAnsiTheme="minorEastAsia" w:cs="DFKai-SB"/>
                <w:sz w:val="27"/>
                <w:szCs w:val="27"/>
              </w:rPr>
              <w:t>肩寬</w:t>
            </w:r>
            <w:proofErr w:type="gramEnd"/>
            <w:r>
              <w:rPr>
                <w:rFonts w:asciiTheme="minorEastAsia" w:hAnsiTheme="minorEastAsia" w:cs="DFKai-SB"/>
                <w:sz w:val="27"/>
                <w:szCs w:val="27"/>
              </w:rPr>
              <w:t>、胸圍、腰圍、臀圍，記錄服裝尺寸。</w:t>
            </w:r>
          </w:p>
        </w:tc>
        <w:tc>
          <w:tcPr>
            <w:tcW w:w="2249" w:type="dxa"/>
            <w:gridSpan w:val="2"/>
          </w:tcPr>
          <w:p w:rsidR="004305B1" w:rsidRPr="00E55340" w:rsidRDefault="00E55340" w:rsidP="00E55340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全體</w:t>
            </w:r>
          </w:p>
        </w:tc>
        <w:tc>
          <w:tcPr>
            <w:tcW w:w="2080" w:type="dxa"/>
          </w:tcPr>
          <w:p w:rsidR="00E55340" w:rsidRPr="00E55340" w:rsidRDefault="00E55340" w:rsidP="0033359F">
            <w:pPr>
              <w:pStyle w:val="normal"/>
              <w:widowControl/>
              <w:rPr>
                <w:rFonts w:asciiTheme="minorEastAsia" w:hAnsiTheme="minorEastAsia" w:cs="新細明體"/>
                <w:sz w:val="27"/>
                <w:szCs w:val="27"/>
              </w:rPr>
            </w:pPr>
            <w:proofErr w:type="gramStart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軟尺</w:t>
            </w:r>
            <w:proofErr w:type="gramEnd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、鉛筆</w:t>
            </w:r>
          </w:p>
          <w:p w:rsidR="00CB1E95" w:rsidRPr="00E55340" w:rsidRDefault="00E55340" w:rsidP="0033359F">
            <w:pPr>
              <w:pStyle w:val="normal"/>
              <w:widowControl/>
              <w:rPr>
                <w:rFonts w:asciiTheme="minorEastAsia" w:hAnsiTheme="minorEastAsia" w:cs="新細明體"/>
                <w:sz w:val="27"/>
                <w:szCs w:val="27"/>
              </w:rPr>
            </w:pPr>
            <w:proofErr w:type="gramStart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套量記錄</w:t>
            </w:r>
            <w:proofErr w:type="gramEnd"/>
            <w:r w:rsidRPr="00E55340">
              <w:rPr>
                <w:rFonts w:asciiTheme="minorEastAsia" w:hAnsiTheme="minorEastAsia" w:cs="新細明體"/>
                <w:sz w:val="27"/>
                <w:szCs w:val="27"/>
              </w:rPr>
              <w:t>表</w:t>
            </w:r>
          </w:p>
        </w:tc>
        <w:tc>
          <w:tcPr>
            <w:tcW w:w="793" w:type="dxa"/>
          </w:tcPr>
          <w:p w:rsidR="004305B1" w:rsidRPr="005B66F7" w:rsidRDefault="004305B1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1271FA" w:rsidRPr="005B66F7" w:rsidTr="001271FA">
        <w:trPr>
          <w:trHeight w:val="358"/>
        </w:trPr>
        <w:tc>
          <w:tcPr>
            <w:tcW w:w="534" w:type="dxa"/>
            <w:vMerge/>
          </w:tcPr>
          <w:p w:rsidR="001271FA" w:rsidRPr="005B66F7" w:rsidRDefault="001271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1271FA" w:rsidRPr="005B66F7" w:rsidRDefault="001271FA" w:rsidP="00B35D1D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10分</w:t>
            </w:r>
          </w:p>
        </w:tc>
        <w:tc>
          <w:tcPr>
            <w:tcW w:w="1418" w:type="dxa"/>
          </w:tcPr>
          <w:p w:rsidR="001271FA" w:rsidRPr="005B66F7" w:rsidRDefault="001271FA" w:rsidP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服裝試穿</w:t>
            </w:r>
          </w:p>
        </w:tc>
        <w:tc>
          <w:tcPr>
            <w:tcW w:w="2758" w:type="dxa"/>
          </w:tcPr>
          <w:p w:rsidR="001271FA" w:rsidRPr="005B66F7" w:rsidRDefault="001271FA" w:rsidP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1271FA">
              <w:rPr>
                <w:rFonts w:asciiTheme="minorEastAsia" w:hAnsiTheme="minorEastAsia" w:cs="DFKai-SB" w:hint="eastAsia"/>
                <w:sz w:val="27"/>
                <w:szCs w:val="27"/>
              </w:rPr>
              <w:t>樣衣</w:t>
            </w:r>
            <w:r>
              <w:rPr>
                <w:rFonts w:asciiTheme="minorEastAsia" w:hAnsiTheme="minorEastAsia" w:cs="DFKai-SB" w:hint="eastAsia"/>
                <w:sz w:val="27"/>
                <w:szCs w:val="27"/>
              </w:rPr>
              <w:t>試穿</w:t>
            </w:r>
            <w:proofErr w:type="gramEnd"/>
          </w:p>
        </w:tc>
        <w:tc>
          <w:tcPr>
            <w:tcW w:w="2249" w:type="dxa"/>
            <w:gridSpan w:val="2"/>
          </w:tcPr>
          <w:p w:rsidR="001271FA" w:rsidRPr="00FA1342" w:rsidRDefault="001271FA" w:rsidP="00E55340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0"/>
                <w:szCs w:val="20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全體</w:t>
            </w:r>
          </w:p>
        </w:tc>
        <w:tc>
          <w:tcPr>
            <w:tcW w:w="2080" w:type="dxa"/>
          </w:tcPr>
          <w:p w:rsidR="001271FA" w:rsidRPr="005B66F7" w:rsidRDefault="001271FA">
            <w:pPr>
              <w:pStyle w:val="normal"/>
              <w:widowControl/>
              <w:rPr>
                <w:rFonts w:asciiTheme="minorEastAsia" w:hAnsiTheme="minorEastAsia" w:cs="DFKai-SB"/>
                <w:color w:val="000000" w:themeColor="text1"/>
                <w:sz w:val="27"/>
                <w:szCs w:val="27"/>
              </w:rPr>
            </w:pPr>
          </w:p>
        </w:tc>
        <w:tc>
          <w:tcPr>
            <w:tcW w:w="793" w:type="dxa"/>
          </w:tcPr>
          <w:p w:rsidR="001271FA" w:rsidRPr="005B66F7" w:rsidRDefault="001271FA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E55340" w:rsidRPr="005B66F7">
        <w:tc>
          <w:tcPr>
            <w:tcW w:w="534" w:type="dxa"/>
            <w:vMerge/>
          </w:tcPr>
          <w:p w:rsidR="00E55340" w:rsidRPr="005B66F7" w:rsidRDefault="00E553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E55340" w:rsidRPr="005B66F7" w:rsidRDefault="007712CB" w:rsidP="006E2009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5</w:t>
            </w:r>
            <w:r w:rsidR="00E55340" w:rsidRPr="005B66F7">
              <w:rPr>
                <w:rFonts w:asciiTheme="minorEastAsia" w:hAnsiTheme="minorEastAsia" w:cs="DFKai-SB"/>
                <w:sz w:val="27"/>
                <w:szCs w:val="27"/>
              </w:rPr>
              <w:t>分</w:t>
            </w:r>
          </w:p>
        </w:tc>
        <w:tc>
          <w:tcPr>
            <w:tcW w:w="1418" w:type="dxa"/>
          </w:tcPr>
          <w:p w:rsidR="00E55340" w:rsidRPr="005B66F7" w:rsidRDefault="00E55340" w:rsidP="006E2009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唱歌</w:t>
            </w:r>
          </w:p>
        </w:tc>
        <w:tc>
          <w:tcPr>
            <w:tcW w:w="2758" w:type="dxa"/>
          </w:tcPr>
          <w:p w:rsidR="00E55340" w:rsidRDefault="00E55340" w:rsidP="006E2009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複習〈中華童子軍〉</w:t>
            </w:r>
          </w:p>
          <w:p w:rsidR="00E55340" w:rsidRPr="005B66F7" w:rsidRDefault="00E55340" w:rsidP="006E2009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 w:hint="eastAsia"/>
                <w:sz w:val="27"/>
                <w:szCs w:val="27"/>
              </w:rPr>
              <w:t>〈榮譽在我心〉</w:t>
            </w:r>
          </w:p>
        </w:tc>
        <w:tc>
          <w:tcPr>
            <w:tcW w:w="2249" w:type="dxa"/>
            <w:gridSpan w:val="2"/>
          </w:tcPr>
          <w:p w:rsidR="00E55340" w:rsidRPr="005B66F7" w:rsidRDefault="00E55340" w:rsidP="006E2009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胡聖妮</w:t>
            </w:r>
          </w:p>
        </w:tc>
        <w:tc>
          <w:tcPr>
            <w:tcW w:w="208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793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E55340" w:rsidRPr="005B66F7">
        <w:tc>
          <w:tcPr>
            <w:tcW w:w="534" w:type="dxa"/>
            <w:vMerge/>
          </w:tcPr>
          <w:p w:rsidR="00E55340" w:rsidRPr="005B66F7" w:rsidRDefault="00E553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E55340" w:rsidRPr="005B66F7" w:rsidRDefault="007712CB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5</w:t>
            </w:r>
            <w:r w:rsidR="00E55340" w:rsidRPr="005B66F7">
              <w:rPr>
                <w:rFonts w:asciiTheme="minorEastAsia" w:hAnsiTheme="minorEastAsia" w:cs="DFKai-SB"/>
                <w:sz w:val="27"/>
                <w:szCs w:val="27"/>
              </w:rPr>
              <w:t>分</w:t>
            </w:r>
          </w:p>
        </w:tc>
        <w:tc>
          <w:tcPr>
            <w:tcW w:w="1418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團長講話</w:t>
            </w:r>
          </w:p>
        </w:tc>
        <w:tc>
          <w:tcPr>
            <w:tcW w:w="2758" w:type="dxa"/>
          </w:tcPr>
          <w:p w:rsidR="001271FA" w:rsidRPr="005B66F7" w:rsidRDefault="001271FA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提醒下</w:t>
            </w:r>
            <w:proofErr w:type="gramStart"/>
            <w:r>
              <w:rPr>
                <w:rFonts w:asciiTheme="minorEastAsia" w:hAnsiTheme="minorEastAsia" w:cs="DFKai-SB"/>
                <w:sz w:val="27"/>
                <w:szCs w:val="27"/>
              </w:rPr>
              <w:t>週</w:t>
            </w:r>
            <w:proofErr w:type="gramEnd"/>
            <w:r>
              <w:rPr>
                <w:rFonts w:asciiTheme="minorEastAsia" w:hAnsiTheme="minorEastAsia" w:cs="DFKai-SB"/>
                <w:sz w:val="27"/>
                <w:szCs w:val="27"/>
              </w:rPr>
              <w:t>課程內容</w:t>
            </w:r>
            <w:r>
              <w:rPr>
                <w:rFonts w:asciiTheme="minorEastAsia" w:hAnsiTheme="minorEastAsia" w:cs="DFKai-SB" w:hint="eastAsia"/>
                <w:sz w:val="27"/>
                <w:szCs w:val="27"/>
              </w:rPr>
              <w:t>。</w:t>
            </w:r>
          </w:p>
        </w:tc>
        <w:tc>
          <w:tcPr>
            <w:tcW w:w="2249" w:type="dxa"/>
            <w:gridSpan w:val="2"/>
          </w:tcPr>
          <w:p w:rsidR="00E55340" w:rsidRPr="005B66F7" w:rsidRDefault="00E55340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團長</w:t>
            </w:r>
          </w:p>
        </w:tc>
        <w:tc>
          <w:tcPr>
            <w:tcW w:w="208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793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E55340" w:rsidRPr="005B66F7">
        <w:tc>
          <w:tcPr>
            <w:tcW w:w="534" w:type="dxa"/>
            <w:vMerge/>
          </w:tcPr>
          <w:p w:rsidR="00E55340" w:rsidRPr="005B66F7" w:rsidRDefault="00E553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1418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場地整理</w:t>
            </w:r>
          </w:p>
        </w:tc>
        <w:tc>
          <w:tcPr>
            <w:tcW w:w="2758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2249" w:type="dxa"/>
            <w:gridSpan w:val="2"/>
          </w:tcPr>
          <w:p w:rsidR="00E55340" w:rsidRPr="005B66F7" w:rsidRDefault="00E55340" w:rsidP="007712CB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>
              <w:rPr>
                <w:rFonts w:asciiTheme="minorEastAsia" w:hAnsiTheme="minorEastAsia" w:cs="DFKai-SB"/>
                <w:sz w:val="27"/>
                <w:szCs w:val="27"/>
              </w:rPr>
              <w:t>全體</w:t>
            </w:r>
          </w:p>
        </w:tc>
        <w:tc>
          <w:tcPr>
            <w:tcW w:w="208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793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E55340" w:rsidRPr="005B66F7">
        <w:trPr>
          <w:trHeight w:val="442"/>
        </w:trPr>
        <w:tc>
          <w:tcPr>
            <w:tcW w:w="534" w:type="dxa"/>
            <w:vMerge/>
          </w:tcPr>
          <w:p w:rsidR="00E55340" w:rsidRPr="005B66F7" w:rsidRDefault="00E553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85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1418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2758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2249" w:type="dxa"/>
            <w:gridSpan w:val="2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2080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  <w:tc>
          <w:tcPr>
            <w:tcW w:w="793" w:type="dxa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</w:tc>
      </w:tr>
      <w:tr w:rsidR="00E55340" w:rsidRPr="00AA19A1">
        <w:tc>
          <w:tcPr>
            <w:tcW w:w="1384" w:type="dxa"/>
            <w:gridSpan w:val="2"/>
            <w:vAlign w:val="center"/>
          </w:tcPr>
          <w:p w:rsidR="00E55340" w:rsidRPr="005B66F7" w:rsidRDefault="00E55340">
            <w:pPr>
              <w:pStyle w:val="normal"/>
              <w:widowControl/>
              <w:jc w:val="center"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附註</w:t>
            </w:r>
          </w:p>
        </w:tc>
        <w:tc>
          <w:tcPr>
            <w:tcW w:w="9298" w:type="dxa"/>
            <w:gridSpan w:val="6"/>
          </w:tcPr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棕隊服務員</w:t>
            </w:r>
            <w:proofErr w:type="gramEnd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：</w:t>
            </w:r>
            <w:r w:rsidRPr="005B66F7">
              <w:rPr>
                <w:rFonts w:asciiTheme="minorEastAsia" w:hAnsiTheme="minorEastAsia" w:cs="新細明體" w:hint="eastAsia"/>
                <w:sz w:val="27"/>
                <w:szCs w:val="27"/>
              </w:rPr>
              <w:t>呂依芳</w:t>
            </w: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、</w:t>
            </w:r>
            <w:r w:rsidRPr="005B66F7">
              <w:rPr>
                <w:rFonts w:asciiTheme="minorEastAsia" w:hAnsiTheme="minorEastAsia" w:cs="新細明體" w:hint="eastAsia"/>
                <w:sz w:val="27"/>
                <w:szCs w:val="27"/>
              </w:rPr>
              <w:t>黃羽禎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黑隊服務員</w:t>
            </w:r>
            <w:proofErr w:type="gramEnd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：胡依雯</w:t>
            </w:r>
            <w:r w:rsidRPr="005B66F7">
              <w:rPr>
                <w:rFonts w:asciiTheme="minorEastAsia" w:hAnsiTheme="minorEastAsia" w:cs="DFKai-SB" w:hint="eastAsia"/>
                <w:sz w:val="27"/>
                <w:szCs w:val="27"/>
              </w:rPr>
              <w:t>、俞佩辰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灰隊服務員</w:t>
            </w:r>
            <w:proofErr w:type="gramEnd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：何麗花、陳</w:t>
            </w: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嫺螢</w:t>
            </w:r>
            <w:proofErr w:type="gramEnd"/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藍隊服務員：</w:t>
            </w:r>
            <w:r w:rsidRPr="005B66F7">
              <w:rPr>
                <w:rFonts w:asciiTheme="minorEastAsia" w:hAnsiTheme="minorEastAsia" w:cs="DFKai-SB" w:hint="eastAsia"/>
                <w:sz w:val="27"/>
                <w:szCs w:val="27"/>
              </w:rPr>
              <w:t>黃子潔、</w:t>
            </w: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黃</w:t>
            </w:r>
            <w:proofErr w:type="gramStart"/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偲婷</w:t>
            </w:r>
            <w:proofErr w:type="gramEnd"/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</w:p>
          <w:p w:rsidR="00E55340" w:rsidRPr="005B66F7" w:rsidRDefault="00E55340" w:rsidP="0033359F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◎器材準備：</w:t>
            </w:r>
            <w:r w:rsidR="001271FA" w:rsidRPr="005B66F7">
              <w:rPr>
                <w:rFonts w:asciiTheme="minorEastAsia" w:hAnsiTheme="minorEastAsia" w:cs="DFKai-SB"/>
                <w:sz w:val="27"/>
                <w:szCs w:val="27"/>
              </w:rPr>
              <w:t>彭浩倫</w:t>
            </w: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。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◎財務、會務：彭浩倫。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◎會務支援：胡聖妮。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◎活動檢討記錄：</w:t>
            </w:r>
            <w:proofErr w:type="gramStart"/>
            <w:r w:rsidR="001271FA" w:rsidRPr="005B66F7">
              <w:rPr>
                <w:rFonts w:asciiTheme="minorEastAsia" w:hAnsiTheme="minorEastAsia" w:cs="DFKai-SB"/>
                <w:sz w:val="27"/>
                <w:szCs w:val="27"/>
              </w:rPr>
              <w:t>胡聖妮</w:t>
            </w:r>
            <w:proofErr w:type="gramEnd"/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◎活動項目必須照實進行，唯活動時間可彈性調整。</w:t>
            </w:r>
          </w:p>
          <w:p w:rsidR="00E55340" w:rsidRPr="005B66F7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◎所有活動副團長必須在旁協助指導幼童軍。</w:t>
            </w:r>
          </w:p>
          <w:p w:rsidR="00E55340" w:rsidRPr="00AA19A1" w:rsidRDefault="00E55340">
            <w:pPr>
              <w:pStyle w:val="normal"/>
              <w:widowControl/>
              <w:rPr>
                <w:rFonts w:asciiTheme="minorEastAsia" w:hAnsiTheme="minorEastAsia" w:cs="DFKai-SB"/>
                <w:sz w:val="27"/>
                <w:szCs w:val="27"/>
              </w:rPr>
            </w:pPr>
            <w:r w:rsidRPr="005B66F7">
              <w:rPr>
                <w:rFonts w:asciiTheme="minorEastAsia" w:hAnsiTheme="minorEastAsia" w:cs="DFKai-SB"/>
                <w:sz w:val="27"/>
                <w:szCs w:val="27"/>
              </w:rPr>
              <w:t>幼童軍3:50集合</w:t>
            </w:r>
          </w:p>
        </w:tc>
      </w:tr>
    </w:tbl>
    <w:p w:rsidR="004305B1" w:rsidRDefault="004305B1">
      <w:pPr>
        <w:pStyle w:val="normal"/>
      </w:pPr>
    </w:p>
    <w:sectPr w:rsidR="004305B1" w:rsidSect="004305B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15" w:rsidRDefault="00874815" w:rsidP="00B85F55">
      <w:r>
        <w:separator/>
      </w:r>
    </w:p>
  </w:endnote>
  <w:endnote w:type="continuationSeparator" w:id="0">
    <w:p w:rsidR="00874815" w:rsidRDefault="00874815" w:rsidP="00B8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15" w:rsidRDefault="00874815" w:rsidP="00B85F55">
      <w:r>
        <w:separator/>
      </w:r>
    </w:p>
  </w:footnote>
  <w:footnote w:type="continuationSeparator" w:id="0">
    <w:p w:rsidR="00874815" w:rsidRDefault="00874815" w:rsidP="00B85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05B1"/>
    <w:rsid w:val="00004A09"/>
    <w:rsid w:val="00105F91"/>
    <w:rsid w:val="00117196"/>
    <w:rsid w:val="00121FF1"/>
    <w:rsid w:val="001271FA"/>
    <w:rsid w:val="00134C44"/>
    <w:rsid w:val="0014119C"/>
    <w:rsid w:val="00161050"/>
    <w:rsid w:val="00163F96"/>
    <w:rsid w:val="001B1CA2"/>
    <w:rsid w:val="00211D74"/>
    <w:rsid w:val="00286222"/>
    <w:rsid w:val="00290882"/>
    <w:rsid w:val="00294628"/>
    <w:rsid w:val="002A7E32"/>
    <w:rsid w:val="002B14E2"/>
    <w:rsid w:val="002B2D8A"/>
    <w:rsid w:val="002D6415"/>
    <w:rsid w:val="002E46DB"/>
    <w:rsid w:val="003204DE"/>
    <w:rsid w:val="00326615"/>
    <w:rsid w:val="0033359F"/>
    <w:rsid w:val="00344A46"/>
    <w:rsid w:val="00363DF2"/>
    <w:rsid w:val="0036696A"/>
    <w:rsid w:val="003923D5"/>
    <w:rsid w:val="003B6E95"/>
    <w:rsid w:val="00424C91"/>
    <w:rsid w:val="004305B1"/>
    <w:rsid w:val="00443879"/>
    <w:rsid w:val="00482F4C"/>
    <w:rsid w:val="004B458F"/>
    <w:rsid w:val="004D15E4"/>
    <w:rsid w:val="00500B2A"/>
    <w:rsid w:val="00502B78"/>
    <w:rsid w:val="00515269"/>
    <w:rsid w:val="005248AA"/>
    <w:rsid w:val="005562E9"/>
    <w:rsid w:val="005B66F7"/>
    <w:rsid w:val="005F104C"/>
    <w:rsid w:val="00600DD6"/>
    <w:rsid w:val="00641172"/>
    <w:rsid w:val="0067229E"/>
    <w:rsid w:val="00752EC6"/>
    <w:rsid w:val="007618E7"/>
    <w:rsid w:val="007712CB"/>
    <w:rsid w:val="00776299"/>
    <w:rsid w:val="00782328"/>
    <w:rsid w:val="007860D2"/>
    <w:rsid w:val="007E7F9E"/>
    <w:rsid w:val="00800F2C"/>
    <w:rsid w:val="008113AF"/>
    <w:rsid w:val="00820E53"/>
    <w:rsid w:val="008324D3"/>
    <w:rsid w:val="00861A1B"/>
    <w:rsid w:val="00874815"/>
    <w:rsid w:val="008B1FCA"/>
    <w:rsid w:val="008C61DA"/>
    <w:rsid w:val="0090655A"/>
    <w:rsid w:val="00917C26"/>
    <w:rsid w:val="00921076"/>
    <w:rsid w:val="00943AFE"/>
    <w:rsid w:val="009A1F34"/>
    <w:rsid w:val="009B6B66"/>
    <w:rsid w:val="009E02EA"/>
    <w:rsid w:val="00A256BE"/>
    <w:rsid w:val="00A30E06"/>
    <w:rsid w:val="00A62247"/>
    <w:rsid w:val="00A62496"/>
    <w:rsid w:val="00A7790D"/>
    <w:rsid w:val="00A87945"/>
    <w:rsid w:val="00A9438A"/>
    <w:rsid w:val="00AA19A1"/>
    <w:rsid w:val="00AC3B85"/>
    <w:rsid w:val="00AD03DD"/>
    <w:rsid w:val="00AD67D0"/>
    <w:rsid w:val="00AF23A8"/>
    <w:rsid w:val="00AF469C"/>
    <w:rsid w:val="00B35D1D"/>
    <w:rsid w:val="00B62028"/>
    <w:rsid w:val="00B62BA2"/>
    <w:rsid w:val="00B85F55"/>
    <w:rsid w:val="00BA3FA4"/>
    <w:rsid w:val="00C02BF6"/>
    <w:rsid w:val="00C64CA3"/>
    <w:rsid w:val="00C849E2"/>
    <w:rsid w:val="00C913AF"/>
    <w:rsid w:val="00CB1E95"/>
    <w:rsid w:val="00CD73E6"/>
    <w:rsid w:val="00D234C0"/>
    <w:rsid w:val="00D36E92"/>
    <w:rsid w:val="00D44CBB"/>
    <w:rsid w:val="00D50E2F"/>
    <w:rsid w:val="00D72D1D"/>
    <w:rsid w:val="00D76E24"/>
    <w:rsid w:val="00D82EAE"/>
    <w:rsid w:val="00DA1396"/>
    <w:rsid w:val="00DB69AE"/>
    <w:rsid w:val="00DE77F2"/>
    <w:rsid w:val="00E054B3"/>
    <w:rsid w:val="00E13C5F"/>
    <w:rsid w:val="00E50012"/>
    <w:rsid w:val="00E55340"/>
    <w:rsid w:val="00EA4495"/>
    <w:rsid w:val="00EC7349"/>
    <w:rsid w:val="00EE7E63"/>
    <w:rsid w:val="00F16611"/>
    <w:rsid w:val="00F24736"/>
    <w:rsid w:val="00F42BC3"/>
    <w:rsid w:val="00F503AF"/>
    <w:rsid w:val="00F84E39"/>
    <w:rsid w:val="00FA1342"/>
    <w:rsid w:val="00FB3DDF"/>
    <w:rsid w:val="00FE2F20"/>
    <w:rsid w:val="00FF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D0"/>
  </w:style>
  <w:style w:type="paragraph" w:styleId="1">
    <w:name w:val="heading 1"/>
    <w:basedOn w:val="normal"/>
    <w:next w:val="normal"/>
    <w:rsid w:val="004305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305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305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305B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305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305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05B1"/>
  </w:style>
  <w:style w:type="table" w:customStyle="1" w:styleId="TableNormal">
    <w:name w:val="Table Normal"/>
    <w:rsid w:val="00430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305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305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05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8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85F5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8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85F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B401T-3</cp:lastModifiedBy>
  <cp:revision>21</cp:revision>
  <cp:lastPrinted>2023-10-25T01:27:00Z</cp:lastPrinted>
  <dcterms:created xsi:type="dcterms:W3CDTF">2024-05-09T06:38:00Z</dcterms:created>
  <dcterms:modified xsi:type="dcterms:W3CDTF">2024-06-26T02:50:00Z</dcterms:modified>
</cp:coreProperties>
</file>